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C69" w:rsidRPr="004C5C69" w:rsidRDefault="004C5C69" w:rsidP="004C5C6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4C5C69">
        <w:rPr>
          <w:rFonts w:ascii="Times New Roman" w:eastAsia="Times New Roman" w:hAnsi="Times New Roman" w:cs="Times New Roman"/>
          <w:b/>
          <w:bCs/>
          <w:kern w:val="36"/>
          <w:sz w:val="48"/>
          <w:szCs w:val="48"/>
          <w:lang w:eastAsia="el-GR"/>
        </w:rPr>
        <w:t>QUALITY &amp; RELIABILITY Α.Β.Ε.Ε. - ΑΝΑΚΟΙΝΩΣΗ ΑΛΛΩΝ ΣΗΜΑΝΤΙΚΩΝ ΓΕΓΟΝΟΤΩΝ (ΔΕΝ ΠΡΟΒΛΕΠΟΝΤΑΙ ΣΕ ΑΛΛΕΣ ΚΑΤΗΓΟΡΙΕΣ)</w:t>
      </w:r>
    </w:p>
    <w:p w:rsidR="004C5C69" w:rsidRPr="004C5C69" w:rsidRDefault="004C5C69" w:rsidP="004C5C69">
      <w:pPr>
        <w:spacing w:after="0" w:line="240" w:lineRule="auto"/>
        <w:jc w:val="both"/>
        <w:rPr>
          <w:rFonts w:ascii="Times New Roman" w:eastAsia="Times New Roman" w:hAnsi="Times New Roman" w:cs="Times New Roman"/>
          <w:sz w:val="24"/>
          <w:szCs w:val="24"/>
          <w:lang w:eastAsia="el-GR"/>
        </w:rPr>
      </w:pPr>
      <w:r w:rsidRPr="004C5C69">
        <w:rPr>
          <w:rFonts w:ascii="Times New Roman" w:eastAsia="Times New Roman" w:hAnsi="Times New Roman" w:cs="Times New Roman"/>
          <w:sz w:val="24"/>
          <w:szCs w:val="24"/>
          <w:lang w:eastAsia="el-GR"/>
        </w:rPr>
        <w:t>Σε συνέχεια της επιστολής της Επιτροπής Κεφαλαιαγοράς η οποία κοινοποιήθηκε στην Quality &amp; Reliability AE την 26/10/2020, σχετικά με τις γνωστοποιήσεις για την πανδημία Covid-19 και την επίδραση του στις εξαμηνιαίες οικονομικές καταστάσεις της εταιρείας, η Quality &amp; Reliability AE συμπλήρωσε το κείμενο των Εξαμηνιαίων Χρηματοοικονομικών καταστάσεων 2020 , προσθέτοντας στην Εξαμηνιαία Έκθεση του Διοικητικού Συμβουλίου, στην ενότητα Δ' μία επιπλέον ενότητα αμέσως μετά την ενότητα των κυριοτέρων κινδύνων και αβεβαιοτήτων του 1ου εξαμήνου 2020 ως εξής:</w:t>
      </w:r>
    </w:p>
    <w:p w:rsidR="004C5C69" w:rsidRPr="004C5C69" w:rsidRDefault="004C5C69" w:rsidP="004C5C69">
      <w:pPr>
        <w:spacing w:after="0" w:line="240" w:lineRule="auto"/>
        <w:jc w:val="both"/>
        <w:rPr>
          <w:rFonts w:ascii="Times New Roman" w:eastAsia="Times New Roman" w:hAnsi="Times New Roman" w:cs="Times New Roman"/>
          <w:sz w:val="24"/>
          <w:szCs w:val="24"/>
          <w:lang w:eastAsia="el-GR"/>
        </w:rPr>
      </w:pPr>
      <w:r w:rsidRPr="004C5C69">
        <w:rPr>
          <w:rFonts w:ascii="Times New Roman" w:eastAsia="Times New Roman" w:hAnsi="Times New Roman" w:cs="Times New Roman"/>
          <w:sz w:val="24"/>
          <w:szCs w:val="24"/>
          <w:lang w:eastAsia="el-GR"/>
        </w:rPr>
        <w:t> </w:t>
      </w:r>
    </w:p>
    <w:p w:rsidR="004C5C69" w:rsidRPr="004C5C69" w:rsidRDefault="004C5C69" w:rsidP="004C5C69">
      <w:pPr>
        <w:spacing w:after="0" w:line="240" w:lineRule="auto"/>
        <w:jc w:val="both"/>
        <w:rPr>
          <w:rFonts w:ascii="Times New Roman" w:eastAsia="Times New Roman" w:hAnsi="Times New Roman" w:cs="Times New Roman"/>
          <w:sz w:val="24"/>
          <w:szCs w:val="24"/>
          <w:lang w:eastAsia="el-GR"/>
        </w:rPr>
      </w:pPr>
      <w:r w:rsidRPr="004C5C69">
        <w:rPr>
          <w:rFonts w:ascii="Times New Roman" w:eastAsia="Times New Roman" w:hAnsi="Times New Roman" w:cs="Times New Roman"/>
          <w:sz w:val="24"/>
          <w:szCs w:val="24"/>
          <w:lang w:eastAsia="el-GR"/>
        </w:rPr>
        <w:t>ΓΝΩΣΤΟΠΟΙΗΣΕΙΣ ΑΝΑΦΟΡΙΚΑ ΜΕ ΤΗΝ ΠΑΝΔΗΜΙΑ Covid-19 KAI THN EΠΙΔΡΑΣΗ ΤΟΥ ΣΤΙΣ ΟΙΚΟΝΟΜΙΚΕΣ ΚΑΤΑΣΤΑΣΕΙΣ </w:t>
      </w:r>
    </w:p>
    <w:p w:rsidR="004C5C69" w:rsidRPr="004C5C69" w:rsidRDefault="004C5C69" w:rsidP="004C5C69">
      <w:pPr>
        <w:spacing w:after="0" w:line="240" w:lineRule="auto"/>
        <w:jc w:val="both"/>
        <w:rPr>
          <w:rFonts w:ascii="Times New Roman" w:eastAsia="Times New Roman" w:hAnsi="Times New Roman" w:cs="Times New Roman"/>
          <w:sz w:val="24"/>
          <w:szCs w:val="24"/>
          <w:lang w:eastAsia="el-GR"/>
        </w:rPr>
      </w:pPr>
      <w:r w:rsidRPr="004C5C69">
        <w:rPr>
          <w:rFonts w:ascii="Times New Roman" w:eastAsia="Times New Roman" w:hAnsi="Times New Roman" w:cs="Times New Roman"/>
          <w:sz w:val="24"/>
          <w:szCs w:val="24"/>
          <w:lang w:eastAsia="el-GR"/>
        </w:rPr>
        <w:t> </w:t>
      </w:r>
    </w:p>
    <w:p w:rsidR="004C5C69" w:rsidRPr="004C5C69" w:rsidRDefault="004C5C69" w:rsidP="004C5C69">
      <w:pPr>
        <w:spacing w:after="0" w:line="240" w:lineRule="auto"/>
        <w:jc w:val="both"/>
        <w:rPr>
          <w:rFonts w:ascii="Times New Roman" w:eastAsia="Times New Roman" w:hAnsi="Times New Roman" w:cs="Times New Roman"/>
          <w:sz w:val="24"/>
          <w:szCs w:val="24"/>
          <w:lang w:eastAsia="el-GR"/>
        </w:rPr>
      </w:pPr>
      <w:r w:rsidRPr="004C5C69">
        <w:rPr>
          <w:rFonts w:ascii="Times New Roman" w:eastAsia="Times New Roman" w:hAnsi="Times New Roman" w:cs="Times New Roman"/>
          <w:sz w:val="24"/>
          <w:szCs w:val="24"/>
          <w:lang w:eastAsia="el-GR"/>
        </w:rPr>
        <w:t>Η εξάπλωση του COVID 19 παγκοσμίως αλλά και στη χώρα μας έχει διαμορφώσει συνθήκες έντονης αβεβαιότητας δυσχεραίνοντας το οικονομικό περιβάλλον αλλά και την επιχειρηματικότητα. </w:t>
      </w:r>
    </w:p>
    <w:p w:rsidR="004C5C69" w:rsidRPr="004C5C69" w:rsidRDefault="004C5C69" w:rsidP="004C5C69">
      <w:pPr>
        <w:spacing w:after="0" w:line="240" w:lineRule="auto"/>
        <w:jc w:val="both"/>
        <w:rPr>
          <w:rFonts w:ascii="Times New Roman" w:eastAsia="Times New Roman" w:hAnsi="Times New Roman" w:cs="Times New Roman"/>
          <w:sz w:val="24"/>
          <w:szCs w:val="24"/>
          <w:lang w:eastAsia="el-GR"/>
        </w:rPr>
      </w:pPr>
      <w:r w:rsidRPr="004C5C69">
        <w:rPr>
          <w:rFonts w:ascii="Times New Roman" w:eastAsia="Times New Roman" w:hAnsi="Times New Roman" w:cs="Times New Roman"/>
          <w:sz w:val="24"/>
          <w:szCs w:val="24"/>
          <w:lang w:eastAsia="el-GR"/>
        </w:rPr>
        <w:t>Η Ελλάδα που ήδη είχε διανύσει 10 έτη οικονομικής ύφεσης πρέπει ακόμη να κάνει υπομονή για την πολυπόθητη ανάπτυξη καθόσον όπως ήταν φυσικό οι περισσότερες προβλέψεις αναθεωρήθηκαν προς τα κάτω εξαιτίας της πανδημίας.</w:t>
      </w:r>
    </w:p>
    <w:p w:rsidR="004C5C69" w:rsidRPr="004C5C69" w:rsidRDefault="004C5C69" w:rsidP="004C5C69">
      <w:pPr>
        <w:spacing w:after="0" w:line="240" w:lineRule="auto"/>
        <w:jc w:val="both"/>
        <w:rPr>
          <w:rFonts w:ascii="Times New Roman" w:eastAsia="Times New Roman" w:hAnsi="Times New Roman" w:cs="Times New Roman"/>
          <w:sz w:val="24"/>
          <w:szCs w:val="24"/>
          <w:lang w:eastAsia="el-GR"/>
        </w:rPr>
      </w:pPr>
      <w:r w:rsidRPr="004C5C69">
        <w:rPr>
          <w:rFonts w:ascii="Times New Roman" w:eastAsia="Times New Roman" w:hAnsi="Times New Roman" w:cs="Times New Roman"/>
          <w:sz w:val="24"/>
          <w:szCs w:val="24"/>
          <w:lang w:eastAsia="el-GR"/>
        </w:rPr>
        <w:t>Παρόλη όμως αυτή τη δυσμενή οικονομική συγκυρία σε διεθνές και τοπικό επίπεδο, τα οικονομικά αποτελέσματα και οι δραστηριότητες της εταιρείας και του Ομίλου δεν επηρεάστηκαν κατά το πρώτο εξάμηνο του 2020 από τις επιπτώσεις της πανδημίας και τόσο η εταιρεία όσο και ο όμιλος συνεχίζουν την υλοποίηση του επιχειρηματικού τους σχεδίου με βασική προτεραιότητα την αύξηση των εσόδων και της κερδοφορίας, την συγκράτηση του λειτουργικού κόστους και τη διατήρηση επαρκούς ρευστότητας για την ομαλή λειτουργία και χρηματοδότηση όλων των δραστηριοτήτων τους.</w:t>
      </w:r>
    </w:p>
    <w:p w:rsidR="004C5C69" w:rsidRPr="004C5C69" w:rsidRDefault="004C5C69" w:rsidP="004C5C69">
      <w:pPr>
        <w:spacing w:after="0" w:line="240" w:lineRule="auto"/>
        <w:jc w:val="both"/>
        <w:rPr>
          <w:rFonts w:ascii="Times New Roman" w:eastAsia="Times New Roman" w:hAnsi="Times New Roman" w:cs="Times New Roman"/>
          <w:sz w:val="24"/>
          <w:szCs w:val="24"/>
          <w:lang w:eastAsia="el-GR"/>
        </w:rPr>
      </w:pPr>
      <w:r w:rsidRPr="004C5C69">
        <w:rPr>
          <w:rFonts w:ascii="Times New Roman" w:eastAsia="Times New Roman" w:hAnsi="Times New Roman" w:cs="Times New Roman"/>
          <w:sz w:val="24"/>
          <w:szCs w:val="24"/>
          <w:lang w:eastAsia="el-GR"/>
        </w:rPr>
        <w:t> </w:t>
      </w:r>
    </w:p>
    <w:p w:rsidR="004C5C69" w:rsidRPr="004C5C69" w:rsidRDefault="004C5C69" w:rsidP="004C5C69">
      <w:pPr>
        <w:spacing w:after="0" w:line="240" w:lineRule="auto"/>
        <w:jc w:val="both"/>
        <w:rPr>
          <w:rFonts w:ascii="Times New Roman" w:eastAsia="Times New Roman" w:hAnsi="Times New Roman" w:cs="Times New Roman"/>
          <w:sz w:val="24"/>
          <w:szCs w:val="24"/>
          <w:lang w:eastAsia="el-GR"/>
        </w:rPr>
      </w:pPr>
      <w:r w:rsidRPr="004C5C69">
        <w:rPr>
          <w:rFonts w:ascii="Times New Roman" w:eastAsia="Times New Roman" w:hAnsi="Times New Roman" w:cs="Times New Roman"/>
          <w:sz w:val="24"/>
          <w:szCs w:val="24"/>
          <w:lang w:eastAsia="el-GR"/>
        </w:rPr>
        <w:t>Επίπτωση  στη λειτουργία της εταιρείας</w:t>
      </w:r>
    </w:p>
    <w:p w:rsidR="004C5C69" w:rsidRPr="004C5C69" w:rsidRDefault="004C5C69" w:rsidP="004C5C69">
      <w:pPr>
        <w:spacing w:after="0" w:line="240" w:lineRule="auto"/>
        <w:jc w:val="both"/>
        <w:rPr>
          <w:rFonts w:ascii="Times New Roman" w:eastAsia="Times New Roman" w:hAnsi="Times New Roman" w:cs="Times New Roman"/>
          <w:sz w:val="24"/>
          <w:szCs w:val="24"/>
          <w:lang w:eastAsia="el-GR"/>
        </w:rPr>
      </w:pPr>
      <w:r w:rsidRPr="004C5C69">
        <w:rPr>
          <w:rFonts w:ascii="Times New Roman" w:eastAsia="Times New Roman" w:hAnsi="Times New Roman" w:cs="Times New Roman"/>
          <w:sz w:val="24"/>
          <w:szCs w:val="24"/>
          <w:lang w:eastAsia="el-GR"/>
        </w:rPr>
        <w:t>Η εταιρεία έχει προχωρήσει από υγειονομική πλευρά με γνώμονα την ασφάλεια των εργαζόμενων και όλων των συναλλασσομένων, στην αναβάθμιση των τεχνολογικών υποδομών έτσι ώστε να υποστηρίζουν την τηλεργασία και την τηλεδιάσκεψη και να επιτυγχάνεται η μέγιστη ευελιξία στις επιχειρηματικές δράσεις.</w:t>
      </w:r>
    </w:p>
    <w:p w:rsidR="004C5C69" w:rsidRPr="004C5C69" w:rsidRDefault="004C5C69" w:rsidP="004C5C69">
      <w:pPr>
        <w:spacing w:after="0" w:line="240" w:lineRule="auto"/>
        <w:jc w:val="both"/>
        <w:rPr>
          <w:rFonts w:ascii="Times New Roman" w:eastAsia="Times New Roman" w:hAnsi="Times New Roman" w:cs="Times New Roman"/>
          <w:sz w:val="24"/>
          <w:szCs w:val="24"/>
          <w:lang w:eastAsia="el-GR"/>
        </w:rPr>
      </w:pPr>
      <w:r w:rsidRPr="004C5C69">
        <w:rPr>
          <w:rFonts w:ascii="Times New Roman" w:eastAsia="Times New Roman" w:hAnsi="Times New Roman" w:cs="Times New Roman"/>
          <w:sz w:val="24"/>
          <w:szCs w:val="24"/>
          <w:lang w:eastAsia="el-GR"/>
        </w:rPr>
        <w:t>Δεν σημειώθηκαν επιδράσεις στις πωλήσεις και στην ρευστότητα της εταιρείας λόγω της πανδημίας και δεν υπάρχουν συνθήκες τέτοιες που να εγείρουν αμφιβολίες σχετικά με την δυνατότητα του ομίλου να συνεχίζει την δραστηριότητα και την ομαλή λειτουργία του.</w:t>
      </w:r>
    </w:p>
    <w:p w:rsidR="004C5C69" w:rsidRPr="004C5C69" w:rsidRDefault="004C5C69" w:rsidP="004C5C69">
      <w:pPr>
        <w:spacing w:after="0" w:line="240" w:lineRule="auto"/>
        <w:jc w:val="both"/>
        <w:rPr>
          <w:rFonts w:ascii="Times New Roman" w:eastAsia="Times New Roman" w:hAnsi="Times New Roman" w:cs="Times New Roman"/>
          <w:sz w:val="24"/>
          <w:szCs w:val="24"/>
          <w:lang w:eastAsia="el-GR"/>
        </w:rPr>
      </w:pPr>
      <w:r w:rsidRPr="004C5C69">
        <w:rPr>
          <w:rFonts w:ascii="Times New Roman" w:eastAsia="Times New Roman" w:hAnsi="Times New Roman" w:cs="Times New Roman"/>
          <w:sz w:val="24"/>
          <w:szCs w:val="24"/>
          <w:lang w:eastAsia="el-GR"/>
        </w:rPr>
        <w:t> </w:t>
      </w:r>
    </w:p>
    <w:p w:rsidR="004C5C69" w:rsidRPr="004C5C69" w:rsidRDefault="004C5C69" w:rsidP="004C5C69">
      <w:pPr>
        <w:spacing w:after="0" w:line="240" w:lineRule="auto"/>
        <w:jc w:val="both"/>
        <w:rPr>
          <w:rFonts w:ascii="Times New Roman" w:eastAsia="Times New Roman" w:hAnsi="Times New Roman" w:cs="Times New Roman"/>
          <w:sz w:val="24"/>
          <w:szCs w:val="24"/>
          <w:lang w:eastAsia="el-GR"/>
        </w:rPr>
      </w:pPr>
      <w:r w:rsidRPr="004C5C69">
        <w:rPr>
          <w:rFonts w:ascii="Times New Roman" w:eastAsia="Times New Roman" w:hAnsi="Times New Roman" w:cs="Times New Roman"/>
          <w:sz w:val="24"/>
          <w:szCs w:val="24"/>
          <w:lang w:eastAsia="el-GR"/>
        </w:rPr>
        <w:t>Εκτίμηση της επίδρασης στο μέλλον</w:t>
      </w:r>
    </w:p>
    <w:p w:rsidR="004C5C69" w:rsidRPr="004C5C69" w:rsidRDefault="004C5C69" w:rsidP="004C5C69">
      <w:pPr>
        <w:spacing w:after="0" w:line="240" w:lineRule="auto"/>
        <w:jc w:val="both"/>
        <w:rPr>
          <w:rFonts w:ascii="Times New Roman" w:eastAsia="Times New Roman" w:hAnsi="Times New Roman" w:cs="Times New Roman"/>
          <w:sz w:val="24"/>
          <w:szCs w:val="24"/>
          <w:lang w:eastAsia="el-GR"/>
        </w:rPr>
      </w:pPr>
      <w:r w:rsidRPr="004C5C69">
        <w:rPr>
          <w:rFonts w:ascii="Times New Roman" w:eastAsia="Times New Roman" w:hAnsi="Times New Roman" w:cs="Times New Roman"/>
          <w:sz w:val="24"/>
          <w:szCs w:val="24"/>
          <w:lang w:eastAsia="el-GR"/>
        </w:rPr>
        <w:t xml:space="preserve">Για το 2ο εξάμηνο της οικονομικής χρήσης 2020 και στο βαθμό που δεν θα υπάρξει δραματική επιδείνωση της πανδημίας και παράλληλα ευοδωθούν οι θετικές </w:t>
      </w:r>
      <w:r w:rsidRPr="004C5C69">
        <w:rPr>
          <w:rFonts w:ascii="Times New Roman" w:eastAsia="Times New Roman" w:hAnsi="Times New Roman" w:cs="Times New Roman"/>
          <w:sz w:val="24"/>
          <w:szCs w:val="24"/>
          <w:lang w:eastAsia="el-GR"/>
        </w:rPr>
        <w:lastRenderedPageBreak/>
        <w:t xml:space="preserve">προβλέψεις για την παραγωγή και διάθεση του εμβολίου μέχρι το τέλος του 2020 ή αρχές του 2021, η εταιρεία και ο όμιλος ευελπιστούν ότι θα βελτιώσουν τα οικονομικά τους μεγέθη σε επίπεδο εσόδων /κερδοφορίας δεδομένου των νέων έργων πληροφορικής και πράσινης ανάπτυξης που αναμένεται να προκηρυχθούν μέσω του </w:t>
      </w:r>
      <w:hyperlink r:id="rId5" w:tgtFrame="_top" w:tooltip="Περισσότερα για: k/espa-εσπα" w:history="1">
        <w:r w:rsidRPr="004C5C69">
          <w:rPr>
            <w:rFonts w:ascii="Times New Roman" w:eastAsia="Times New Roman" w:hAnsi="Times New Roman" w:cs="Times New Roman"/>
            <w:b/>
            <w:bCs/>
            <w:color w:val="0000FF"/>
            <w:sz w:val="24"/>
            <w:szCs w:val="24"/>
            <w:u w:val="single"/>
            <w:lang w:eastAsia="el-GR"/>
          </w:rPr>
          <w:t xml:space="preserve">ΕΣΠΑ </w:t>
        </w:r>
      </w:hyperlink>
      <w:r w:rsidRPr="004C5C69">
        <w:rPr>
          <w:rFonts w:ascii="Times New Roman" w:eastAsia="Times New Roman" w:hAnsi="Times New Roman" w:cs="Times New Roman"/>
          <w:sz w:val="24"/>
          <w:szCs w:val="24"/>
          <w:lang w:eastAsia="el-GR"/>
        </w:rPr>
        <w:t>2014-2020.</w:t>
      </w:r>
    </w:p>
    <w:p w:rsidR="004C5C69" w:rsidRDefault="004C5C69" w:rsidP="004C5C69">
      <w:pPr>
        <w:spacing w:after="0" w:line="240" w:lineRule="auto"/>
        <w:jc w:val="both"/>
        <w:rPr>
          <w:rFonts w:ascii="Times New Roman" w:eastAsia="Times New Roman" w:hAnsi="Times New Roman" w:cs="Times New Roman"/>
          <w:sz w:val="24"/>
          <w:szCs w:val="24"/>
          <w:lang w:eastAsia="el-GR"/>
        </w:rPr>
      </w:pPr>
    </w:p>
    <w:p w:rsidR="004C5C69" w:rsidRPr="004C5C69" w:rsidRDefault="004C5C69" w:rsidP="004C5C69">
      <w:pPr>
        <w:spacing w:after="0" w:line="240" w:lineRule="auto"/>
        <w:jc w:val="both"/>
        <w:rPr>
          <w:rFonts w:ascii="Times New Roman" w:eastAsia="Times New Roman" w:hAnsi="Times New Roman" w:cs="Times New Roman"/>
          <w:sz w:val="24"/>
          <w:szCs w:val="24"/>
          <w:lang w:eastAsia="el-GR"/>
        </w:rPr>
      </w:pPr>
      <w:r w:rsidRPr="004C5C69">
        <w:rPr>
          <w:rFonts w:ascii="Times New Roman" w:eastAsia="Times New Roman" w:hAnsi="Times New Roman" w:cs="Times New Roman"/>
          <w:sz w:val="24"/>
          <w:szCs w:val="24"/>
          <w:lang w:eastAsia="el-GR"/>
        </w:rPr>
        <w:t>Σημαντική βοήθεια για το μετριασμό των επιπτώσεων της πανδημίας  στην Ελληνική οικονομία θα είναι και η στήριξη που θα προέλθει από Ευρωπαϊκά κονδύλια για την αντιμετώπιση της πανδημίας τα οποία θα συμβάλουν σημαντικά στην διατήρηση της επαρκούς ρευστότητας των επιχειρήσεων. </w:t>
      </w:r>
    </w:p>
    <w:p w:rsidR="004C5C69" w:rsidRPr="004C5C69" w:rsidRDefault="004C5C69" w:rsidP="004C5C69">
      <w:pPr>
        <w:spacing w:after="0" w:line="240" w:lineRule="auto"/>
        <w:jc w:val="both"/>
        <w:rPr>
          <w:rFonts w:ascii="Times New Roman" w:eastAsia="Times New Roman" w:hAnsi="Times New Roman" w:cs="Times New Roman"/>
          <w:sz w:val="24"/>
          <w:szCs w:val="24"/>
          <w:lang w:eastAsia="el-GR"/>
        </w:rPr>
      </w:pPr>
      <w:r w:rsidRPr="004C5C69">
        <w:rPr>
          <w:rFonts w:ascii="Times New Roman" w:eastAsia="Times New Roman" w:hAnsi="Times New Roman" w:cs="Times New Roman"/>
          <w:sz w:val="24"/>
          <w:szCs w:val="24"/>
          <w:lang w:eastAsia="el-GR"/>
        </w:rPr>
        <w:t>Πρέπει να σημειώσουμε όμως ότι η χρονική διάρκεια και η ένταση της πανδημίας είναι ακόμη παράγοντες άγνωστοι και κατά συνέπεια όσο η αβεβαιότητα στο χρηματοοικονομικό περιβάλλον θα συνεχίσει να υπάρχει τόσο θα εξετάζεται και θα αξιολογείται διαρκώς από την εταιρεία.</w:t>
      </w:r>
    </w:p>
    <w:p w:rsidR="004C5C69" w:rsidRPr="004C5C69" w:rsidRDefault="004C5C69" w:rsidP="004C5C69">
      <w:pPr>
        <w:spacing w:after="0" w:line="240" w:lineRule="auto"/>
        <w:jc w:val="both"/>
        <w:rPr>
          <w:rFonts w:ascii="Times New Roman" w:eastAsia="Times New Roman" w:hAnsi="Times New Roman" w:cs="Times New Roman"/>
          <w:sz w:val="24"/>
          <w:szCs w:val="24"/>
          <w:lang w:eastAsia="el-GR"/>
        </w:rPr>
      </w:pPr>
      <w:r w:rsidRPr="004C5C69">
        <w:rPr>
          <w:rFonts w:ascii="Times New Roman" w:eastAsia="Times New Roman" w:hAnsi="Times New Roman" w:cs="Times New Roman"/>
          <w:sz w:val="24"/>
          <w:szCs w:val="24"/>
          <w:lang w:eastAsia="el-GR"/>
        </w:rPr>
        <w:t> </w:t>
      </w:r>
    </w:p>
    <w:p w:rsidR="004C5C69" w:rsidRPr="004C5C69" w:rsidRDefault="004C5C69" w:rsidP="004C5C69">
      <w:pPr>
        <w:spacing w:after="0" w:line="240" w:lineRule="auto"/>
        <w:jc w:val="both"/>
        <w:rPr>
          <w:rFonts w:ascii="Times New Roman" w:eastAsia="Times New Roman" w:hAnsi="Times New Roman" w:cs="Times New Roman"/>
          <w:sz w:val="24"/>
          <w:szCs w:val="24"/>
          <w:lang w:eastAsia="el-GR"/>
        </w:rPr>
      </w:pPr>
      <w:r w:rsidRPr="004C5C69">
        <w:rPr>
          <w:rFonts w:ascii="Times New Roman" w:eastAsia="Times New Roman" w:hAnsi="Times New Roman" w:cs="Times New Roman"/>
          <w:sz w:val="24"/>
          <w:szCs w:val="24"/>
          <w:lang w:eastAsia="el-GR"/>
        </w:rPr>
        <w:t>Μέτρα που ελήφθησαν για την μείωση της επίδρασης της πανδημίας</w:t>
      </w:r>
    </w:p>
    <w:p w:rsidR="004C5C69" w:rsidRPr="004C5C69" w:rsidRDefault="004C5C69" w:rsidP="004C5C69">
      <w:pPr>
        <w:spacing w:after="0" w:line="240" w:lineRule="auto"/>
        <w:jc w:val="both"/>
        <w:rPr>
          <w:rFonts w:ascii="Times New Roman" w:eastAsia="Times New Roman" w:hAnsi="Times New Roman" w:cs="Times New Roman"/>
          <w:sz w:val="24"/>
          <w:szCs w:val="24"/>
          <w:lang w:eastAsia="el-GR"/>
        </w:rPr>
      </w:pPr>
      <w:r w:rsidRPr="004C5C69">
        <w:rPr>
          <w:rFonts w:ascii="Times New Roman" w:eastAsia="Times New Roman" w:hAnsi="Times New Roman" w:cs="Times New Roman"/>
          <w:sz w:val="24"/>
          <w:szCs w:val="24"/>
          <w:lang w:eastAsia="el-GR"/>
        </w:rPr>
        <w:t>Από οικονομική και επιχειρηματική άποψη ο όμιλος και η εταιρεία παρακολουθούν συστηματικά τις εγχώριες και διεθνείς εξελίξεις και λαμβάνουν όλα τα απαραίτητα και προβλεπόμενα μέτρα για την ενίσχυση της ρευστότητας τους και τη απρόσκοπτη συνέχιση των δραστηριοτήτων τους.</w:t>
      </w:r>
    </w:p>
    <w:p w:rsidR="004C5C69" w:rsidRPr="004C5C69" w:rsidRDefault="004C5C69" w:rsidP="004C5C69">
      <w:pPr>
        <w:spacing w:after="0" w:line="240" w:lineRule="auto"/>
        <w:jc w:val="both"/>
        <w:rPr>
          <w:rFonts w:ascii="Times New Roman" w:eastAsia="Times New Roman" w:hAnsi="Times New Roman" w:cs="Times New Roman"/>
          <w:sz w:val="24"/>
          <w:szCs w:val="24"/>
          <w:lang w:eastAsia="el-GR"/>
        </w:rPr>
      </w:pPr>
      <w:r w:rsidRPr="004C5C69">
        <w:rPr>
          <w:rFonts w:ascii="Times New Roman" w:eastAsia="Times New Roman" w:hAnsi="Times New Roman" w:cs="Times New Roman"/>
          <w:sz w:val="24"/>
          <w:szCs w:val="24"/>
          <w:lang w:eastAsia="el-GR"/>
        </w:rPr>
        <w:t>Αναφορικά με τα κυβερνητικά προγράμματα στήριξης η εταιρεία έχει ενταχθεί έως σήμερα στο πρόγραμμα χρηματοδότησης του ταμείου Εγγυοδοσίας και έχει λάβει ήδη ενίσχυση ποσού 500 χιλ ευρώ.</w:t>
      </w:r>
    </w:p>
    <w:p w:rsidR="00EB5B09" w:rsidRDefault="00EB5B09" w:rsidP="004C5C69">
      <w:pPr>
        <w:jc w:val="both"/>
      </w:pPr>
    </w:p>
    <w:sectPr w:rsidR="00EB5B09" w:rsidSect="00EB5B0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773CD5"/>
    <w:multiLevelType w:val="multilevel"/>
    <w:tmpl w:val="7BCC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4C5C69"/>
    <w:rsid w:val="004C5C69"/>
    <w:rsid w:val="00EB5B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B09"/>
  </w:style>
  <w:style w:type="paragraph" w:styleId="Heading1">
    <w:name w:val="heading 1"/>
    <w:basedOn w:val="Normal"/>
    <w:link w:val="Heading1Char"/>
    <w:uiPriority w:val="9"/>
    <w:qFormat/>
    <w:rsid w:val="004C5C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C69"/>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4C5C69"/>
    <w:rPr>
      <w:b/>
      <w:bCs/>
    </w:rPr>
  </w:style>
  <w:style w:type="character" w:customStyle="1" w:styleId="time">
    <w:name w:val="time"/>
    <w:basedOn w:val="DefaultParagraphFont"/>
    <w:rsid w:val="004C5C69"/>
  </w:style>
  <w:style w:type="character" w:styleId="Hyperlink">
    <w:name w:val="Hyperlink"/>
    <w:basedOn w:val="DefaultParagraphFont"/>
    <w:uiPriority w:val="99"/>
    <w:semiHidden/>
    <w:unhideWhenUsed/>
    <w:rsid w:val="004C5C69"/>
    <w:rPr>
      <w:color w:val="0000FF"/>
      <w:u w:val="single"/>
    </w:rPr>
  </w:style>
</w:styles>
</file>

<file path=word/webSettings.xml><?xml version="1.0" encoding="utf-8"?>
<w:webSettings xmlns:r="http://schemas.openxmlformats.org/officeDocument/2006/relationships" xmlns:w="http://schemas.openxmlformats.org/wordprocessingml/2006/main">
  <w:divs>
    <w:div w:id="682706522">
      <w:bodyDiv w:val="1"/>
      <w:marLeft w:val="0"/>
      <w:marRight w:val="0"/>
      <w:marTop w:val="0"/>
      <w:marBottom w:val="0"/>
      <w:divBdr>
        <w:top w:val="none" w:sz="0" w:space="0" w:color="auto"/>
        <w:left w:val="none" w:sz="0" w:space="0" w:color="auto"/>
        <w:bottom w:val="none" w:sz="0" w:space="0" w:color="auto"/>
        <w:right w:val="none" w:sz="0" w:space="0" w:color="auto"/>
      </w:divBdr>
      <w:divsChild>
        <w:div w:id="56363144">
          <w:marLeft w:val="0"/>
          <w:marRight w:val="0"/>
          <w:marTop w:val="0"/>
          <w:marBottom w:val="0"/>
          <w:divBdr>
            <w:top w:val="none" w:sz="0" w:space="0" w:color="auto"/>
            <w:left w:val="none" w:sz="0" w:space="0" w:color="auto"/>
            <w:bottom w:val="none" w:sz="0" w:space="0" w:color="auto"/>
            <w:right w:val="none" w:sz="0" w:space="0" w:color="auto"/>
          </w:divBdr>
          <w:divsChild>
            <w:div w:id="2098861231">
              <w:marLeft w:val="0"/>
              <w:marRight w:val="0"/>
              <w:marTop w:val="60"/>
              <w:marBottom w:val="0"/>
              <w:divBdr>
                <w:top w:val="none" w:sz="0" w:space="0" w:color="auto"/>
                <w:left w:val="none" w:sz="0" w:space="0" w:color="auto"/>
                <w:bottom w:val="none" w:sz="0" w:space="0" w:color="auto"/>
                <w:right w:val="none" w:sz="0" w:space="0" w:color="auto"/>
              </w:divBdr>
              <w:divsChild>
                <w:div w:id="564684733">
                  <w:marLeft w:val="0"/>
                  <w:marRight w:val="0"/>
                  <w:marTop w:val="0"/>
                  <w:marBottom w:val="0"/>
                  <w:divBdr>
                    <w:top w:val="none" w:sz="0" w:space="0" w:color="auto"/>
                    <w:left w:val="none" w:sz="0" w:space="0" w:color="auto"/>
                    <w:bottom w:val="none" w:sz="0" w:space="0" w:color="auto"/>
                    <w:right w:val="none" w:sz="0" w:space="0" w:color="auto"/>
                  </w:divBdr>
                </w:div>
                <w:div w:id="15073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70290">
          <w:marLeft w:val="0"/>
          <w:marRight w:val="0"/>
          <w:marTop w:val="0"/>
          <w:marBottom w:val="0"/>
          <w:divBdr>
            <w:top w:val="none" w:sz="0" w:space="0" w:color="auto"/>
            <w:left w:val="none" w:sz="0" w:space="0" w:color="auto"/>
            <w:bottom w:val="none" w:sz="0" w:space="0" w:color="auto"/>
            <w:right w:val="none" w:sz="0" w:space="0" w:color="auto"/>
          </w:divBdr>
        </w:div>
        <w:div w:id="1663579141">
          <w:marLeft w:val="0"/>
          <w:marRight w:val="0"/>
          <w:marTop w:val="0"/>
          <w:marBottom w:val="0"/>
          <w:divBdr>
            <w:top w:val="none" w:sz="0" w:space="0" w:color="auto"/>
            <w:left w:val="none" w:sz="0" w:space="0" w:color="auto"/>
            <w:bottom w:val="none" w:sz="0" w:space="0" w:color="auto"/>
            <w:right w:val="none" w:sz="0" w:space="0" w:color="auto"/>
          </w:divBdr>
          <w:divsChild>
            <w:div w:id="749354895">
              <w:marLeft w:val="0"/>
              <w:marRight w:val="0"/>
              <w:marTop w:val="0"/>
              <w:marBottom w:val="0"/>
              <w:divBdr>
                <w:top w:val="none" w:sz="0" w:space="0" w:color="auto"/>
                <w:left w:val="none" w:sz="0" w:space="0" w:color="auto"/>
                <w:bottom w:val="none" w:sz="0" w:space="0" w:color="auto"/>
                <w:right w:val="none" w:sz="0" w:space="0" w:color="auto"/>
              </w:divBdr>
              <w:divsChild>
                <w:div w:id="788163974">
                  <w:marLeft w:val="0"/>
                  <w:marRight w:val="0"/>
                  <w:marTop w:val="0"/>
                  <w:marBottom w:val="0"/>
                  <w:divBdr>
                    <w:top w:val="none" w:sz="0" w:space="0" w:color="auto"/>
                    <w:left w:val="none" w:sz="0" w:space="0" w:color="auto"/>
                    <w:bottom w:val="none" w:sz="0" w:space="0" w:color="auto"/>
                    <w:right w:val="none" w:sz="0" w:space="0" w:color="auto"/>
                  </w:divBdr>
                </w:div>
                <w:div w:id="1586917554">
                  <w:marLeft w:val="0"/>
                  <w:marRight w:val="0"/>
                  <w:marTop w:val="0"/>
                  <w:marBottom w:val="0"/>
                  <w:divBdr>
                    <w:top w:val="none" w:sz="0" w:space="0" w:color="auto"/>
                    <w:left w:val="none" w:sz="0" w:space="0" w:color="auto"/>
                    <w:bottom w:val="none" w:sz="0" w:space="0" w:color="auto"/>
                    <w:right w:val="none" w:sz="0" w:space="0" w:color="auto"/>
                  </w:divBdr>
                </w:div>
                <w:div w:id="2026471414">
                  <w:marLeft w:val="0"/>
                  <w:marRight w:val="0"/>
                  <w:marTop w:val="0"/>
                  <w:marBottom w:val="0"/>
                  <w:divBdr>
                    <w:top w:val="none" w:sz="0" w:space="0" w:color="auto"/>
                    <w:left w:val="none" w:sz="0" w:space="0" w:color="auto"/>
                    <w:bottom w:val="none" w:sz="0" w:space="0" w:color="auto"/>
                    <w:right w:val="none" w:sz="0" w:space="0" w:color="auto"/>
                  </w:divBdr>
                </w:div>
                <w:div w:id="782071067">
                  <w:marLeft w:val="0"/>
                  <w:marRight w:val="0"/>
                  <w:marTop w:val="0"/>
                  <w:marBottom w:val="0"/>
                  <w:divBdr>
                    <w:top w:val="none" w:sz="0" w:space="0" w:color="auto"/>
                    <w:left w:val="none" w:sz="0" w:space="0" w:color="auto"/>
                    <w:bottom w:val="none" w:sz="0" w:space="0" w:color="auto"/>
                    <w:right w:val="none" w:sz="0" w:space="0" w:color="auto"/>
                  </w:divBdr>
                </w:div>
                <w:div w:id="840238803">
                  <w:marLeft w:val="0"/>
                  <w:marRight w:val="0"/>
                  <w:marTop w:val="0"/>
                  <w:marBottom w:val="0"/>
                  <w:divBdr>
                    <w:top w:val="none" w:sz="0" w:space="0" w:color="auto"/>
                    <w:left w:val="none" w:sz="0" w:space="0" w:color="auto"/>
                    <w:bottom w:val="none" w:sz="0" w:space="0" w:color="auto"/>
                    <w:right w:val="none" w:sz="0" w:space="0" w:color="auto"/>
                  </w:divBdr>
                </w:div>
                <w:div w:id="1767114308">
                  <w:marLeft w:val="0"/>
                  <w:marRight w:val="0"/>
                  <w:marTop w:val="0"/>
                  <w:marBottom w:val="0"/>
                  <w:divBdr>
                    <w:top w:val="none" w:sz="0" w:space="0" w:color="auto"/>
                    <w:left w:val="none" w:sz="0" w:space="0" w:color="auto"/>
                    <w:bottom w:val="none" w:sz="0" w:space="0" w:color="auto"/>
                    <w:right w:val="none" w:sz="0" w:space="0" w:color="auto"/>
                  </w:divBdr>
                </w:div>
                <w:div w:id="1770930112">
                  <w:marLeft w:val="0"/>
                  <w:marRight w:val="0"/>
                  <w:marTop w:val="0"/>
                  <w:marBottom w:val="0"/>
                  <w:divBdr>
                    <w:top w:val="none" w:sz="0" w:space="0" w:color="auto"/>
                    <w:left w:val="none" w:sz="0" w:space="0" w:color="auto"/>
                    <w:bottom w:val="none" w:sz="0" w:space="0" w:color="auto"/>
                    <w:right w:val="none" w:sz="0" w:space="0" w:color="auto"/>
                  </w:divBdr>
                </w:div>
                <w:div w:id="922420949">
                  <w:marLeft w:val="0"/>
                  <w:marRight w:val="0"/>
                  <w:marTop w:val="0"/>
                  <w:marBottom w:val="0"/>
                  <w:divBdr>
                    <w:top w:val="none" w:sz="0" w:space="0" w:color="auto"/>
                    <w:left w:val="none" w:sz="0" w:space="0" w:color="auto"/>
                    <w:bottom w:val="none" w:sz="0" w:space="0" w:color="auto"/>
                    <w:right w:val="none" w:sz="0" w:space="0" w:color="auto"/>
                  </w:divBdr>
                </w:div>
                <w:div w:id="730346650">
                  <w:marLeft w:val="0"/>
                  <w:marRight w:val="0"/>
                  <w:marTop w:val="0"/>
                  <w:marBottom w:val="0"/>
                  <w:divBdr>
                    <w:top w:val="none" w:sz="0" w:space="0" w:color="auto"/>
                    <w:left w:val="none" w:sz="0" w:space="0" w:color="auto"/>
                    <w:bottom w:val="none" w:sz="0" w:space="0" w:color="auto"/>
                    <w:right w:val="none" w:sz="0" w:space="0" w:color="auto"/>
                  </w:divBdr>
                </w:div>
                <w:div w:id="108860796">
                  <w:marLeft w:val="0"/>
                  <w:marRight w:val="0"/>
                  <w:marTop w:val="0"/>
                  <w:marBottom w:val="0"/>
                  <w:divBdr>
                    <w:top w:val="none" w:sz="0" w:space="0" w:color="auto"/>
                    <w:left w:val="none" w:sz="0" w:space="0" w:color="auto"/>
                    <w:bottom w:val="none" w:sz="0" w:space="0" w:color="auto"/>
                    <w:right w:val="none" w:sz="0" w:space="0" w:color="auto"/>
                  </w:divBdr>
                </w:div>
                <w:div w:id="1108962578">
                  <w:marLeft w:val="0"/>
                  <w:marRight w:val="0"/>
                  <w:marTop w:val="0"/>
                  <w:marBottom w:val="0"/>
                  <w:divBdr>
                    <w:top w:val="none" w:sz="0" w:space="0" w:color="auto"/>
                    <w:left w:val="none" w:sz="0" w:space="0" w:color="auto"/>
                    <w:bottom w:val="none" w:sz="0" w:space="0" w:color="auto"/>
                    <w:right w:val="none" w:sz="0" w:space="0" w:color="auto"/>
                  </w:divBdr>
                </w:div>
                <w:div w:id="1842043562">
                  <w:marLeft w:val="0"/>
                  <w:marRight w:val="0"/>
                  <w:marTop w:val="0"/>
                  <w:marBottom w:val="0"/>
                  <w:divBdr>
                    <w:top w:val="none" w:sz="0" w:space="0" w:color="auto"/>
                    <w:left w:val="none" w:sz="0" w:space="0" w:color="auto"/>
                    <w:bottom w:val="none" w:sz="0" w:space="0" w:color="auto"/>
                    <w:right w:val="none" w:sz="0" w:space="0" w:color="auto"/>
                  </w:divBdr>
                </w:div>
                <w:div w:id="1094395664">
                  <w:marLeft w:val="0"/>
                  <w:marRight w:val="0"/>
                  <w:marTop w:val="0"/>
                  <w:marBottom w:val="0"/>
                  <w:divBdr>
                    <w:top w:val="none" w:sz="0" w:space="0" w:color="auto"/>
                    <w:left w:val="none" w:sz="0" w:space="0" w:color="auto"/>
                    <w:bottom w:val="none" w:sz="0" w:space="0" w:color="auto"/>
                    <w:right w:val="none" w:sz="0" w:space="0" w:color="auto"/>
                  </w:divBdr>
                </w:div>
                <w:div w:id="911812772">
                  <w:marLeft w:val="0"/>
                  <w:marRight w:val="0"/>
                  <w:marTop w:val="0"/>
                  <w:marBottom w:val="0"/>
                  <w:divBdr>
                    <w:top w:val="none" w:sz="0" w:space="0" w:color="auto"/>
                    <w:left w:val="none" w:sz="0" w:space="0" w:color="auto"/>
                    <w:bottom w:val="none" w:sz="0" w:space="0" w:color="auto"/>
                    <w:right w:val="none" w:sz="0" w:space="0" w:color="auto"/>
                  </w:divBdr>
                </w:div>
                <w:div w:id="694506627">
                  <w:marLeft w:val="0"/>
                  <w:marRight w:val="0"/>
                  <w:marTop w:val="0"/>
                  <w:marBottom w:val="0"/>
                  <w:divBdr>
                    <w:top w:val="none" w:sz="0" w:space="0" w:color="auto"/>
                    <w:left w:val="none" w:sz="0" w:space="0" w:color="auto"/>
                    <w:bottom w:val="none" w:sz="0" w:space="0" w:color="auto"/>
                    <w:right w:val="none" w:sz="0" w:space="0" w:color="auto"/>
                  </w:divBdr>
                </w:div>
                <w:div w:id="1435706773">
                  <w:marLeft w:val="0"/>
                  <w:marRight w:val="0"/>
                  <w:marTop w:val="0"/>
                  <w:marBottom w:val="0"/>
                  <w:divBdr>
                    <w:top w:val="none" w:sz="0" w:space="0" w:color="auto"/>
                    <w:left w:val="none" w:sz="0" w:space="0" w:color="auto"/>
                    <w:bottom w:val="none" w:sz="0" w:space="0" w:color="auto"/>
                    <w:right w:val="none" w:sz="0" w:space="0" w:color="auto"/>
                  </w:divBdr>
                </w:div>
                <w:div w:id="1432431062">
                  <w:marLeft w:val="0"/>
                  <w:marRight w:val="0"/>
                  <w:marTop w:val="0"/>
                  <w:marBottom w:val="0"/>
                  <w:divBdr>
                    <w:top w:val="none" w:sz="0" w:space="0" w:color="auto"/>
                    <w:left w:val="none" w:sz="0" w:space="0" w:color="auto"/>
                    <w:bottom w:val="none" w:sz="0" w:space="0" w:color="auto"/>
                    <w:right w:val="none" w:sz="0" w:space="0" w:color="auto"/>
                  </w:divBdr>
                </w:div>
                <w:div w:id="2024889852">
                  <w:marLeft w:val="0"/>
                  <w:marRight w:val="0"/>
                  <w:marTop w:val="0"/>
                  <w:marBottom w:val="0"/>
                  <w:divBdr>
                    <w:top w:val="none" w:sz="0" w:space="0" w:color="auto"/>
                    <w:left w:val="none" w:sz="0" w:space="0" w:color="auto"/>
                    <w:bottom w:val="none" w:sz="0" w:space="0" w:color="auto"/>
                    <w:right w:val="none" w:sz="0" w:space="0" w:color="auto"/>
                  </w:divBdr>
                </w:div>
                <w:div w:id="638996176">
                  <w:marLeft w:val="0"/>
                  <w:marRight w:val="0"/>
                  <w:marTop w:val="0"/>
                  <w:marBottom w:val="0"/>
                  <w:divBdr>
                    <w:top w:val="none" w:sz="0" w:space="0" w:color="auto"/>
                    <w:left w:val="none" w:sz="0" w:space="0" w:color="auto"/>
                    <w:bottom w:val="none" w:sz="0" w:space="0" w:color="auto"/>
                    <w:right w:val="none" w:sz="0" w:space="0" w:color="auto"/>
                  </w:divBdr>
                </w:div>
                <w:div w:id="42449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aftemporiki.gr/k/espa-&#949;&#963;&#960;&#94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622</Words>
  <Characters>3359</Characters>
  <Application>Microsoft Office Word</Application>
  <DocSecurity>0</DocSecurity>
  <Lines>27</Lines>
  <Paragraphs>7</Paragraphs>
  <ScaleCrop>false</ScaleCrop>
  <Company/>
  <LinksUpToDate>false</LinksUpToDate>
  <CharactersWithSpaces>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1</cp:revision>
  <dcterms:created xsi:type="dcterms:W3CDTF">2020-11-06T08:10:00Z</dcterms:created>
  <dcterms:modified xsi:type="dcterms:W3CDTF">2020-11-06T08:13:00Z</dcterms:modified>
</cp:coreProperties>
</file>